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C5" w:rsidRDefault="003A48EB" w:rsidP="002E134B">
      <w:pPr>
        <w:ind w:left="-284" w:right="-285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EC5" w:rsidRPr="005A551A" w:rsidRDefault="00884EC5" w:rsidP="002E134B">
      <w:pPr>
        <w:ind w:left="-284" w:right="-285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884EC5" w:rsidRPr="000850F7" w:rsidRDefault="00884EC5" w:rsidP="002E134B">
      <w:pPr>
        <w:ind w:left="-284" w:right="-285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884EC5" w:rsidRPr="000850F7" w:rsidRDefault="00884EC5" w:rsidP="002E134B">
      <w:pPr>
        <w:ind w:left="-284" w:right="-285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84EC5" w:rsidRPr="000850F7" w:rsidRDefault="00884EC5" w:rsidP="002E134B">
      <w:pPr>
        <w:ind w:left="-284" w:right="-285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884EC5" w:rsidRDefault="00884EC5" w:rsidP="002E134B">
      <w:pPr>
        <w:ind w:left="-284" w:right="-285"/>
        <w:jc w:val="center"/>
        <w:rPr>
          <w:b/>
          <w:color w:val="0000FF"/>
          <w:sz w:val="32"/>
          <w:szCs w:val="32"/>
        </w:rPr>
      </w:pPr>
    </w:p>
    <w:p w:rsidR="00884EC5" w:rsidRDefault="00884EC5" w:rsidP="002E134B">
      <w:pPr>
        <w:ind w:left="-284" w:right="-285"/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927317" w:rsidRDefault="00927317" w:rsidP="002E134B">
      <w:pPr>
        <w:ind w:left="-284" w:right="-285"/>
        <w:rPr>
          <w:sz w:val="28"/>
        </w:rPr>
      </w:pPr>
    </w:p>
    <w:p w:rsidR="00927317" w:rsidRPr="00884EC5" w:rsidRDefault="00927317" w:rsidP="002E134B">
      <w:pPr>
        <w:ind w:left="-284" w:right="-285"/>
        <w:rPr>
          <w:b/>
        </w:rPr>
      </w:pPr>
      <w:r w:rsidRPr="00884EC5">
        <w:rPr>
          <w:b/>
        </w:rPr>
        <w:t xml:space="preserve">от </w:t>
      </w:r>
      <w:r w:rsidR="002E134B">
        <w:rPr>
          <w:b/>
        </w:rPr>
        <w:t xml:space="preserve">20.02.2020                       </w:t>
      </w:r>
      <w:r w:rsidRPr="00884EC5">
        <w:rPr>
          <w:b/>
        </w:rPr>
        <w:t xml:space="preserve">    №</w:t>
      </w:r>
      <w:r w:rsidR="00C65606" w:rsidRPr="00884EC5">
        <w:rPr>
          <w:b/>
        </w:rPr>
        <w:t xml:space="preserve"> </w:t>
      </w:r>
      <w:r w:rsidR="002E134B">
        <w:rPr>
          <w:b/>
        </w:rPr>
        <w:t>86/4-с</w:t>
      </w:r>
    </w:p>
    <w:p w:rsidR="00927317" w:rsidRDefault="00927317" w:rsidP="002E134B">
      <w:pPr>
        <w:ind w:left="-284" w:right="-285"/>
        <w:rPr>
          <w:b/>
          <w:sz w:val="28"/>
        </w:rPr>
      </w:pPr>
    </w:p>
    <w:tbl>
      <w:tblPr>
        <w:tblStyle w:val="a5"/>
        <w:tblW w:w="0" w:type="auto"/>
        <w:tblInd w:w="-176" w:type="dxa"/>
        <w:tblLook w:val="04A0"/>
      </w:tblPr>
      <w:tblGrid>
        <w:gridCol w:w="5813"/>
      </w:tblGrid>
      <w:tr w:rsidR="002E134B" w:rsidTr="000165FB">
        <w:trPr>
          <w:trHeight w:val="1081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2E134B" w:rsidRPr="002E134B" w:rsidRDefault="002E134B" w:rsidP="000165FB">
            <w:pPr>
              <w:ind w:firstLine="142"/>
              <w:jc w:val="both"/>
              <w:outlineLvl w:val="0"/>
              <w:rPr>
                <w:b/>
              </w:rPr>
            </w:pPr>
            <w:r w:rsidRPr="002E134B">
              <w:rPr>
                <w:b/>
              </w:rPr>
              <w:t>О   предоставлении   МКУ    «Служба  городского хозяйства» в  безвозмездное пользование нежилых помещений общей  площадью 257,9 кв.м.</w:t>
            </w:r>
          </w:p>
        </w:tc>
      </w:tr>
    </w:tbl>
    <w:p w:rsidR="002E134B" w:rsidRDefault="00137A6E" w:rsidP="002E134B">
      <w:pPr>
        <w:ind w:left="-284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27317" w:rsidRDefault="00927317" w:rsidP="002E134B">
      <w:pPr>
        <w:ind w:left="-284" w:right="-28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253C40">
        <w:rPr>
          <w:sz w:val="28"/>
          <w:szCs w:val="28"/>
        </w:rPr>
        <w:t>п</w:t>
      </w:r>
      <w:r w:rsidR="002E134B">
        <w:rPr>
          <w:sz w:val="28"/>
          <w:szCs w:val="28"/>
        </w:rPr>
        <w:t>.</w:t>
      </w:r>
      <w:r w:rsidR="00253C40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="00253C40">
        <w:rPr>
          <w:sz w:val="28"/>
          <w:szCs w:val="28"/>
        </w:rPr>
        <w:t>ч</w:t>
      </w:r>
      <w:r w:rsidR="002E134B">
        <w:rPr>
          <w:sz w:val="28"/>
          <w:szCs w:val="28"/>
        </w:rPr>
        <w:t>.</w:t>
      </w:r>
      <w:r w:rsidR="00253C40">
        <w:rPr>
          <w:sz w:val="28"/>
          <w:szCs w:val="28"/>
        </w:rPr>
        <w:t xml:space="preserve"> </w:t>
      </w:r>
      <w:r>
        <w:rPr>
          <w:sz w:val="28"/>
          <w:szCs w:val="28"/>
        </w:rPr>
        <w:t>1 ст</w:t>
      </w:r>
      <w:r w:rsidR="002E134B">
        <w:rPr>
          <w:sz w:val="28"/>
          <w:szCs w:val="28"/>
        </w:rPr>
        <w:t>.</w:t>
      </w:r>
      <w:r>
        <w:rPr>
          <w:sz w:val="28"/>
          <w:szCs w:val="28"/>
        </w:rPr>
        <w:t xml:space="preserve"> 17.1. </w:t>
      </w:r>
      <w:proofErr w:type="gramStart"/>
      <w:r>
        <w:rPr>
          <w:sz w:val="28"/>
          <w:szCs w:val="28"/>
        </w:rPr>
        <w:t>Федерального Закона от 26</w:t>
      </w:r>
      <w:r w:rsidR="002E134B">
        <w:rPr>
          <w:sz w:val="28"/>
          <w:szCs w:val="28"/>
        </w:rPr>
        <w:t>.07.</w:t>
      </w:r>
      <w:r>
        <w:rPr>
          <w:sz w:val="28"/>
          <w:szCs w:val="28"/>
        </w:rPr>
        <w:t>2006 г</w:t>
      </w:r>
      <w:r w:rsidR="00137A6E">
        <w:rPr>
          <w:sz w:val="28"/>
          <w:szCs w:val="28"/>
        </w:rPr>
        <w:t>ода</w:t>
      </w:r>
      <w:r>
        <w:rPr>
          <w:sz w:val="28"/>
          <w:szCs w:val="28"/>
        </w:rPr>
        <w:t xml:space="preserve"> №</w:t>
      </w:r>
      <w:r w:rsidR="00137A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135-ФЗ «О защите конкуренции», </w:t>
      </w:r>
      <w:r w:rsidR="00C65606">
        <w:rPr>
          <w:sz w:val="28"/>
          <w:szCs w:val="28"/>
        </w:rPr>
        <w:t>п</w:t>
      </w:r>
      <w:r w:rsidR="002E134B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2 ст</w:t>
      </w:r>
      <w:r w:rsidR="002E134B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4, п</w:t>
      </w:r>
      <w:r w:rsidR="002E134B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1 ст</w:t>
      </w:r>
      <w:r w:rsidR="002E134B">
        <w:rPr>
          <w:sz w:val="28"/>
          <w:szCs w:val="28"/>
        </w:rPr>
        <w:t>.</w:t>
      </w:r>
      <w:r w:rsidR="00C65606">
        <w:rPr>
          <w:sz w:val="28"/>
          <w:szCs w:val="28"/>
        </w:rPr>
        <w:t xml:space="preserve"> </w:t>
      </w:r>
      <w:r w:rsidR="001B7351">
        <w:rPr>
          <w:sz w:val="28"/>
          <w:szCs w:val="28"/>
        </w:rPr>
        <w:t xml:space="preserve">22 </w:t>
      </w:r>
      <w:r>
        <w:rPr>
          <w:sz w:val="28"/>
          <w:szCs w:val="28"/>
        </w:rPr>
        <w:t>Положения о порядке управления и распоряжения муниципальным имуществом муниципального образования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Ленинградской области (в новой редакции), утвержденного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Ленинградской области от 08.02.2012</w:t>
      </w:r>
      <w:r w:rsidR="002E134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37A6E">
        <w:rPr>
          <w:sz w:val="28"/>
          <w:szCs w:val="28"/>
        </w:rPr>
        <w:t>№ 502/2-с</w:t>
      </w:r>
      <w:r>
        <w:rPr>
          <w:sz w:val="28"/>
          <w:szCs w:val="28"/>
        </w:rPr>
        <w:t>, Совет депутатов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</w:t>
      </w:r>
      <w:proofErr w:type="gramEnd"/>
    </w:p>
    <w:p w:rsidR="00927317" w:rsidRDefault="00927317" w:rsidP="002E134B">
      <w:pPr>
        <w:ind w:left="-284" w:right="-285"/>
        <w:jc w:val="both"/>
        <w:rPr>
          <w:sz w:val="28"/>
          <w:szCs w:val="28"/>
        </w:rPr>
      </w:pPr>
    </w:p>
    <w:p w:rsidR="00927317" w:rsidRDefault="00927317" w:rsidP="002E134B">
      <w:pPr>
        <w:ind w:left="-284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927317" w:rsidRDefault="00927317" w:rsidP="002E134B">
      <w:pPr>
        <w:ind w:left="-284" w:right="-285"/>
        <w:jc w:val="both"/>
        <w:rPr>
          <w:sz w:val="28"/>
          <w:szCs w:val="28"/>
        </w:rPr>
      </w:pPr>
    </w:p>
    <w:p w:rsidR="00927317" w:rsidRDefault="00927317" w:rsidP="002E134B">
      <w:pPr>
        <w:numPr>
          <w:ilvl w:val="0"/>
          <w:numId w:val="3"/>
        </w:numPr>
        <w:ind w:left="-284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A06E0">
        <w:rPr>
          <w:sz w:val="28"/>
          <w:szCs w:val="28"/>
        </w:rPr>
        <w:t xml:space="preserve">редоставить </w:t>
      </w:r>
      <w:r w:rsidR="00815B95">
        <w:rPr>
          <w:sz w:val="28"/>
          <w:szCs w:val="28"/>
        </w:rPr>
        <w:t>муниципальному казенному учреждению «Служба городского хозяйства» муниципального образования «</w:t>
      </w:r>
      <w:proofErr w:type="spellStart"/>
      <w:r w:rsidR="00815B95">
        <w:rPr>
          <w:sz w:val="28"/>
          <w:szCs w:val="28"/>
        </w:rPr>
        <w:t>Кингисеппское</w:t>
      </w:r>
      <w:proofErr w:type="spellEnd"/>
      <w:r w:rsidR="00815B95">
        <w:rPr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="00815B95">
        <w:rPr>
          <w:sz w:val="28"/>
          <w:szCs w:val="28"/>
        </w:rPr>
        <w:t>Кингисеппский</w:t>
      </w:r>
      <w:proofErr w:type="spellEnd"/>
      <w:r w:rsidR="00815B95">
        <w:rPr>
          <w:sz w:val="28"/>
          <w:szCs w:val="28"/>
        </w:rPr>
        <w:t xml:space="preserve"> муниципальный район» Ленинградской области </w:t>
      </w:r>
      <w:r w:rsidR="00EA06E0">
        <w:rPr>
          <w:sz w:val="28"/>
          <w:szCs w:val="28"/>
        </w:rPr>
        <w:t xml:space="preserve">в безвозмездное пользование нежилые помещения общей площадью </w:t>
      </w:r>
      <w:r w:rsidR="00A2530F" w:rsidRPr="006607B9">
        <w:rPr>
          <w:sz w:val="28"/>
          <w:szCs w:val="28"/>
        </w:rPr>
        <w:t>257,9 кв.м.</w:t>
      </w:r>
      <w:r w:rsidR="00A2530F">
        <w:rPr>
          <w:sz w:val="28"/>
          <w:szCs w:val="28"/>
        </w:rPr>
        <w:t xml:space="preserve"> (номера на поэтажном плане 2</w:t>
      </w:r>
      <w:r w:rsidR="00A2530F" w:rsidRPr="006607B9">
        <w:rPr>
          <w:sz w:val="28"/>
          <w:szCs w:val="28"/>
        </w:rPr>
        <w:t>-6, 10-27)</w:t>
      </w:r>
      <w:r w:rsidR="00EA06E0" w:rsidRPr="006607B9">
        <w:rPr>
          <w:sz w:val="28"/>
          <w:szCs w:val="28"/>
        </w:rPr>
        <w:t xml:space="preserve"> </w:t>
      </w:r>
      <w:r w:rsidR="00A2530F" w:rsidRPr="006607B9">
        <w:rPr>
          <w:sz w:val="28"/>
          <w:szCs w:val="28"/>
        </w:rPr>
        <w:t>первого</w:t>
      </w:r>
      <w:r w:rsidR="00EA06E0" w:rsidRPr="006607B9">
        <w:rPr>
          <w:sz w:val="28"/>
          <w:szCs w:val="28"/>
        </w:rPr>
        <w:t xml:space="preserve"> этажа административного здания, расположенного по адресу: Ленинградская область, г</w:t>
      </w:r>
      <w:proofErr w:type="gramStart"/>
      <w:r w:rsidR="00EA06E0" w:rsidRPr="006607B9">
        <w:rPr>
          <w:sz w:val="28"/>
          <w:szCs w:val="28"/>
        </w:rPr>
        <w:t>.К</w:t>
      </w:r>
      <w:proofErr w:type="gramEnd"/>
      <w:r w:rsidR="00EA06E0" w:rsidRPr="006607B9">
        <w:rPr>
          <w:sz w:val="28"/>
          <w:szCs w:val="28"/>
        </w:rPr>
        <w:t>ингисепп, пр.Ка</w:t>
      </w:r>
      <w:r w:rsidR="00680E0B" w:rsidRPr="006607B9">
        <w:rPr>
          <w:sz w:val="28"/>
          <w:szCs w:val="28"/>
        </w:rPr>
        <w:t xml:space="preserve">рла Маркса, д.2, для размещения </w:t>
      </w:r>
      <w:r w:rsidR="00EA06E0" w:rsidRPr="006607B9">
        <w:rPr>
          <w:sz w:val="28"/>
          <w:szCs w:val="28"/>
        </w:rPr>
        <w:t xml:space="preserve">сотрудников </w:t>
      </w:r>
      <w:r w:rsidR="00A2530F" w:rsidRPr="006607B9">
        <w:rPr>
          <w:sz w:val="28"/>
          <w:szCs w:val="28"/>
        </w:rPr>
        <w:t xml:space="preserve">учреждения </w:t>
      </w:r>
      <w:r w:rsidR="00EA06E0" w:rsidRPr="006607B9">
        <w:rPr>
          <w:sz w:val="28"/>
          <w:szCs w:val="28"/>
        </w:rPr>
        <w:t>на срок по</w:t>
      </w:r>
      <w:r w:rsidR="00FA3A87" w:rsidRPr="006607B9">
        <w:rPr>
          <w:sz w:val="28"/>
          <w:szCs w:val="28"/>
        </w:rPr>
        <w:t xml:space="preserve"> </w:t>
      </w:r>
      <w:r w:rsidR="006607B9">
        <w:rPr>
          <w:sz w:val="28"/>
          <w:szCs w:val="28"/>
        </w:rPr>
        <w:t>31.12.20</w:t>
      </w:r>
      <w:r w:rsidR="0024001C">
        <w:rPr>
          <w:sz w:val="28"/>
          <w:szCs w:val="28"/>
        </w:rPr>
        <w:t>20</w:t>
      </w:r>
      <w:r w:rsidR="006607B9">
        <w:rPr>
          <w:sz w:val="28"/>
          <w:szCs w:val="28"/>
        </w:rPr>
        <w:t xml:space="preserve"> года</w:t>
      </w:r>
      <w:r w:rsidR="00EA06E0" w:rsidRPr="006607B9">
        <w:rPr>
          <w:sz w:val="28"/>
          <w:szCs w:val="28"/>
        </w:rPr>
        <w:t xml:space="preserve">.  </w:t>
      </w:r>
    </w:p>
    <w:p w:rsidR="002E134B" w:rsidRPr="006607B9" w:rsidRDefault="002E134B" w:rsidP="002E134B">
      <w:pPr>
        <w:ind w:left="-284" w:right="-285"/>
        <w:jc w:val="both"/>
        <w:rPr>
          <w:sz w:val="28"/>
          <w:szCs w:val="28"/>
        </w:rPr>
      </w:pPr>
    </w:p>
    <w:p w:rsidR="00927317" w:rsidRDefault="00EA06E0" w:rsidP="002E134B">
      <w:pPr>
        <w:numPr>
          <w:ilvl w:val="0"/>
          <w:numId w:val="3"/>
        </w:numPr>
        <w:ind w:left="-284" w:right="-285" w:firstLine="0"/>
        <w:jc w:val="both"/>
        <w:outlineLvl w:val="0"/>
        <w:rPr>
          <w:sz w:val="28"/>
          <w:szCs w:val="28"/>
        </w:rPr>
      </w:pPr>
      <w:r w:rsidRPr="006607B9">
        <w:rPr>
          <w:sz w:val="28"/>
          <w:szCs w:val="28"/>
        </w:rPr>
        <w:t xml:space="preserve">Комитету по управлению имуществом муниципального образования </w:t>
      </w:r>
      <w:r w:rsidR="00680E0B" w:rsidRPr="006607B9">
        <w:rPr>
          <w:sz w:val="28"/>
          <w:szCs w:val="28"/>
        </w:rPr>
        <w:t xml:space="preserve"> </w:t>
      </w:r>
      <w:r w:rsidRPr="006607B9">
        <w:rPr>
          <w:sz w:val="28"/>
          <w:szCs w:val="28"/>
        </w:rPr>
        <w:t>«</w:t>
      </w:r>
      <w:proofErr w:type="spellStart"/>
      <w:r w:rsidRPr="006607B9">
        <w:rPr>
          <w:sz w:val="28"/>
          <w:szCs w:val="28"/>
        </w:rPr>
        <w:t>Кингисеппский</w:t>
      </w:r>
      <w:proofErr w:type="spellEnd"/>
      <w:r w:rsidRPr="006607B9">
        <w:rPr>
          <w:sz w:val="28"/>
          <w:szCs w:val="28"/>
        </w:rPr>
        <w:t xml:space="preserve"> муниципальный район» </w:t>
      </w:r>
      <w:r w:rsidR="005F1D02" w:rsidRPr="006607B9">
        <w:rPr>
          <w:sz w:val="28"/>
          <w:szCs w:val="28"/>
        </w:rPr>
        <w:t xml:space="preserve">Ленинградской области </w:t>
      </w:r>
      <w:r w:rsidRPr="006607B9">
        <w:rPr>
          <w:sz w:val="28"/>
          <w:szCs w:val="28"/>
        </w:rPr>
        <w:t xml:space="preserve">заключить с </w:t>
      </w:r>
      <w:r w:rsidR="00A2530F" w:rsidRPr="006607B9">
        <w:rPr>
          <w:sz w:val="28"/>
          <w:szCs w:val="28"/>
        </w:rPr>
        <w:t>муниципальным казенным учреждением «Служба городского хозяйства» муниципального образования «</w:t>
      </w:r>
      <w:proofErr w:type="spellStart"/>
      <w:r w:rsidR="00A2530F" w:rsidRPr="006607B9">
        <w:rPr>
          <w:sz w:val="28"/>
          <w:szCs w:val="28"/>
        </w:rPr>
        <w:t>Кингисеппское</w:t>
      </w:r>
      <w:proofErr w:type="spellEnd"/>
      <w:r w:rsidR="00A2530F" w:rsidRPr="006607B9">
        <w:rPr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="00A2530F" w:rsidRPr="006607B9">
        <w:rPr>
          <w:sz w:val="28"/>
          <w:szCs w:val="28"/>
        </w:rPr>
        <w:t>Кингисеппский</w:t>
      </w:r>
      <w:proofErr w:type="spellEnd"/>
      <w:r w:rsidR="00A2530F" w:rsidRPr="006607B9">
        <w:rPr>
          <w:sz w:val="28"/>
          <w:szCs w:val="28"/>
        </w:rPr>
        <w:t xml:space="preserve"> муниципальный район» Ленинградской области </w:t>
      </w:r>
      <w:r w:rsidR="0029596C" w:rsidRPr="006607B9">
        <w:rPr>
          <w:sz w:val="28"/>
          <w:szCs w:val="28"/>
        </w:rPr>
        <w:t xml:space="preserve">договор безвозмездного пользования. </w:t>
      </w:r>
    </w:p>
    <w:p w:rsidR="002E134B" w:rsidRDefault="002E134B" w:rsidP="002E134B">
      <w:pPr>
        <w:pStyle w:val="a6"/>
        <w:ind w:left="-284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outlineLvl w:val="0"/>
        <w:rPr>
          <w:sz w:val="28"/>
          <w:szCs w:val="28"/>
        </w:rPr>
      </w:pPr>
    </w:p>
    <w:p w:rsidR="0024001C" w:rsidRDefault="0024001C" w:rsidP="002E134B">
      <w:pPr>
        <w:numPr>
          <w:ilvl w:val="0"/>
          <w:numId w:val="3"/>
        </w:numPr>
        <w:ind w:left="-284" w:right="-285" w:firstLine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решение вступает в силу с момента принятия и распространяется  на правоотношения, возникшие с 01.01.2020 года.</w:t>
      </w:r>
    </w:p>
    <w:p w:rsidR="002E134B" w:rsidRPr="006607B9" w:rsidRDefault="002E134B" w:rsidP="002E134B">
      <w:pPr>
        <w:ind w:left="-284" w:right="-285"/>
        <w:jc w:val="both"/>
        <w:outlineLvl w:val="0"/>
        <w:rPr>
          <w:sz w:val="28"/>
          <w:szCs w:val="28"/>
        </w:rPr>
      </w:pPr>
    </w:p>
    <w:p w:rsidR="00927317" w:rsidRDefault="0029596C" w:rsidP="002E134B">
      <w:pPr>
        <w:numPr>
          <w:ilvl w:val="0"/>
          <w:numId w:val="3"/>
        </w:numPr>
        <w:ind w:left="-284" w:right="-285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</w:t>
      </w:r>
      <w:r w:rsidR="00A41720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решения  возложить на постоянную депутатскую комиссию по бюджету, экономике, </w:t>
      </w:r>
      <w:r w:rsidR="0024001C">
        <w:rPr>
          <w:sz w:val="28"/>
          <w:szCs w:val="28"/>
        </w:rPr>
        <w:t>земельным и имущественным вопросам.</w:t>
      </w:r>
    </w:p>
    <w:p w:rsidR="002E134B" w:rsidRDefault="002E134B" w:rsidP="002E134B">
      <w:pPr>
        <w:pStyle w:val="a6"/>
        <w:ind w:left="-284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rPr>
          <w:sz w:val="28"/>
          <w:szCs w:val="28"/>
        </w:rPr>
      </w:pPr>
    </w:p>
    <w:p w:rsidR="00927317" w:rsidRDefault="00927317" w:rsidP="002E134B">
      <w:pPr>
        <w:ind w:left="-284" w:right="-285"/>
        <w:jc w:val="both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rPr>
          <w:sz w:val="28"/>
          <w:szCs w:val="28"/>
        </w:rPr>
      </w:pPr>
    </w:p>
    <w:p w:rsidR="002E134B" w:rsidRDefault="002E134B" w:rsidP="002E134B">
      <w:pPr>
        <w:ind w:left="-284" w:right="-285"/>
        <w:jc w:val="both"/>
        <w:rPr>
          <w:sz w:val="28"/>
          <w:szCs w:val="28"/>
        </w:rPr>
      </w:pPr>
    </w:p>
    <w:p w:rsidR="002E134B" w:rsidRDefault="00927317" w:rsidP="002E134B">
      <w:pPr>
        <w:ind w:left="-284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927317" w:rsidRDefault="00927317" w:rsidP="002E134B">
      <w:pPr>
        <w:ind w:left="-284" w:right="-28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                  </w:t>
      </w:r>
      <w:r w:rsidR="002E134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24001C">
        <w:rPr>
          <w:sz w:val="28"/>
          <w:szCs w:val="28"/>
        </w:rPr>
        <w:t>Е.Г.Антонова</w:t>
      </w:r>
    </w:p>
    <w:p w:rsidR="00DF1A11" w:rsidRDefault="00DF1A11" w:rsidP="002E134B">
      <w:pPr>
        <w:ind w:left="-284" w:right="-285"/>
        <w:jc w:val="both"/>
        <w:rPr>
          <w:szCs w:val="20"/>
        </w:rPr>
      </w:pPr>
    </w:p>
    <w:sectPr w:rsidR="00DF1A11" w:rsidSect="00FF10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1B6D"/>
    <w:multiLevelType w:val="hybridMultilevel"/>
    <w:tmpl w:val="81F05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A2EDA"/>
    <w:multiLevelType w:val="hybridMultilevel"/>
    <w:tmpl w:val="4796C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643BF7"/>
    <w:multiLevelType w:val="hybridMultilevel"/>
    <w:tmpl w:val="2F4CE57E"/>
    <w:lvl w:ilvl="0" w:tplc="7654EC6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574C"/>
    <w:rsid w:val="00016498"/>
    <w:rsid w:val="000165FB"/>
    <w:rsid w:val="00052445"/>
    <w:rsid w:val="00061ECD"/>
    <w:rsid w:val="000D4DF6"/>
    <w:rsid w:val="00134A84"/>
    <w:rsid w:val="00137A6E"/>
    <w:rsid w:val="0017574C"/>
    <w:rsid w:val="00183942"/>
    <w:rsid w:val="001B7351"/>
    <w:rsid w:val="00223ADE"/>
    <w:rsid w:val="0024001C"/>
    <w:rsid w:val="00253C40"/>
    <w:rsid w:val="002942BF"/>
    <w:rsid w:val="0029596C"/>
    <w:rsid w:val="002E134B"/>
    <w:rsid w:val="003A48EB"/>
    <w:rsid w:val="003E2E66"/>
    <w:rsid w:val="003E76B7"/>
    <w:rsid w:val="00433D43"/>
    <w:rsid w:val="004D7F7F"/>
    <w:rsid w:val="00570F22"/>
    <w:rsid w:val="005F1D02"/>
    <w:rsid w:val="006607B9"/>
    <w:rsid w:val="00680E0B"/>
    <w:rsid w:val="006C3028"/>
    <w:rsid w:val="006F423E"/>
    <w:rsid w:val="00727FD8"/>
    <w:rsid w:val="00815B95"/>
    <w:rsid w:val="00874B1D"/>
    <w:rsid w:val="00884827"/>
    <w:rsid w:val="00884EC5"/>
    <w:rsid w:val="008E73C2"/>
    <w:rsid w:val="008F33F9"/>
    <w:rsid w:val="00914D3E"/>
    <w:rsid w:val="00927317"/>
    <w:rsid w:val="00934560"/>
    <w:rsid w:val="00A2530F"/>
    <w:rsid w:val="00A41720"/>
    <w:rsid w:val="00A433D8"/>
    <w:rsid w:val="00A523E4"/>
    <w:rsid w:val="00A54185"/>
    <w:rsid w:val="00B319A4"/>
    <w:rsid w:val="00B544C5"/>
    <w:rsid w:val="00B936C7"/>
    <w:rsid w:val="00BD2911"/>
    <w:rsid w:val="00BF4966"/>
    <w:rsid w:val="00C65606"/>
    <w:rsid w:val="00D33BB4"/>
    <w:rsid w:val="00DD4765"/>
    <w:rsid w:val="00DF1A11"/>
    <w:rsid w:val="00E81C0B"/>
    <w:rsid w:val="00EA06E0"/>
    <w:rsid w:val="00ED7C43"/>
    <w:rsid w:val="00EE497B"/>
    <w:rsid w:val="00FA3A87"/>
    <w:rsid w:val="00FD5226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16498"/>
    <w:pPr>
      <w:jc w:val="center"/>
    </w:pPr>
    <w:rPr>
      <w:sz w:val="28"/>
    </w:rPr>
  </w:style>
  <w:style w:type="paragraph" w:styleId="a4">
    <w:name w:val="Balloon Text"/>
    <w:basedOn w:val="a"/>
    <w:semiHidden/>
    <w:rsid w:val="006F423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E13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134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Администрация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Земельный комитет</dc:creator>
  <cp:lastModifiedBy>KrasavinaLA</cp:lastModifiedBy>
  <cp:revision>3</cp:revision>
  <cp:lastPrinted>2020-02-26T08:40:00Z</cp:lastPrinted>
  <dcterms:created xsi:type="dcterms:W3CDTF">2020-02-26T08:47:00Z</dcterms:created>
  <dcterms:modified xsi:type="dcterms:W3CDTF">2020-02-28T08:53:00Z</dcterms:modified>
</cp:coreProperties>
</file>